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792"/>
      </w:tblGrid>
      <w:tr w:rsidR="001C68B4" w:rsidTr="001C68B4">
        <w:trPr>
          <w:jc w:val="center"/>
        </w:trPr>
        <w:tc>
          <w:tcPr>
            <w:tcW w:w="7792" w:type="dxa"/>
          </w:tcPr>
          <w:p w:rsidR="001C68B4" w:rsidRDefault="001C68B4" w:rsidP="001C68B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Comité Départemental de Rugby de l’Ardèche</w:t>
            </w:r>
          </w:p>
          <w:p w:rsidR="001C68B4" w:rsidRPr="001C68B4" w:rsidRDefault="001C68B4" w:rsidP="001C68B4">
            <w:pPr>
              <w:jc w:val="center"/>
              <w:rPr>
                <w:b/>
                <w:sz w:val="16"/>
                <w:szCs w:val="16"/>
              </w:rPr>
            </w:pPr>
          </w:p>
          <w:p w:rsidR="001C68B4" w:rsidRDefault="001C68B4" w:rsidP="001C68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Calendrier visites des deux ans – label EDR</w:t>
            </w:r>
          </w:p>
          <w:p w:rsidR="001C68B4" w:rsidRPr="001C68B4" w:rsidRDefault="001C68B4" w:rsidP="001C68B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07DB2" w:rsidRDefault="00207DB2">
      <w:pPr>
        <w:rPr>
          <w:sz w:val="28"/>
          <w:szCs w:val="28"/>
        </w:rPr>
      </w:pPr>
    </w:p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461"/>
        <w:gridCol w:w="3508"/>
        <w:gridCol w:w="2552"/>
        <w:gridCol w:w="4252"/>
      </w:tblGrid>
      <w:tr w:rsidR="003D16CB" w:rsidTr="002A079C">
        <w:tc>
          <w:tcPr>
            <w:tcW w:w="461" w:type="dxa"/>
          </w:tcPr>
          <w:p w:rsidR="003D16CB" w:rsidRDefault="003D16CB" w:rsidP="003D16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3D16CB" w:rsidRPr="00F74A94" w:rsidRDefault="003D16CB" w:rsidP="00F74A9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74A94">
              <w:rPr>
                <w:b/>
                <w:sz w:val="28"/>
                <w:szCs w:val="28"/>
              </w:rPr>
              <w:t>Dates des visites</w:t>
            </w:r>
          </w:p>
          <w:p w:rsidR="00F74A94" w:rsidRPr="00E000BB" w:rsidRDefault="00F74A94" w:rsidP="003D16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A94" w:rsidRPr="00F74A94" w:rsidRDefault="00F74A94" w:rsidP="00F74A94">
            <w:pPr>
              <w:jc w:val="center"/>
              <w:rPr>
                <w:b/>
              </w:rPr>
            </w:pPr>
          </w:p>
          <w:p w:rsidR="003D16CB" w:rsidRPr="00F74A94" w:rsidRDefault="003D16CB" w:rsidP="00F74A94">
            <w:pPr>
              <w:jc w:val="center"/>
              <w:rPr>
                <w:b/>
                <w:sz w:val="28"/>
                <w:szCs w:val="28"/>
              </w:rPr>
            </w:pPr>
            <w:r w:rsidRPr="00F74A94">
              <w:rPr>
                <w:b/>
                <w:sz w:val="28"/>
                <w:szCs w:val="28"/>
              </w:rPr>
              <w:t>Lieux visités</w:t>
            </w:r>
          </w:p>
        </w:tc>
        <w:tc>
          <w:tcPr>
            <w:tcW w:w="4252" w:type="dxa"/>
          </w:tcPr>
          <w:p w:rsidR="00F74A94" w:rsidRPr="00F74A94" w:rsidRDefault="00F74A94" w:rsidP="003D16CB">
            <w:pPr>
              <w:jc w:val="center"/>
              <w:rPr>
                <w:b/>
              </w:rPr>
            </w:pPr>
          </w:p>
          <w:p w:rsidR="003D16CB" w:rsidRPr="00F74A94" w:rsidRDefault="003D16CB" w:rsidP="003D16CB">
            <w:pPr>
              <w:jc w:val="center"/>
              <w:rPr>
                <w:b/>
                <w:sz w:val="28"/>
                <w:szCs w:val="28"/>
              </w:rPr>
            </w:pPr>
            <w:r w:rsidRPr="00F74A94">
              <w:rPr>
                <w:b/>
                <w:sz w:val="28"/>
                <w:szCs w:val="28"/>
              </w:rPr>
              <w:t>Intervenants</w:t>
            </w:r>
          </w:p>
        </w:tc>
      </w:tr>
      <w:tr w:rsidR="003D16CB" w:rsidTr="002A079C">
        <w:tc>
          <w:tcPr>
            <w:tcW w:w="461" w:type="dxa"/>
          </w:tcPr>
          <w:p w:rsidR="00F74A94" w:rsidRDefault="00F74A94">
            <w:pPr>
              <w:rPr>
                <w:b/>
                <w:sz w:val="24"/>
                <w:szCs w:val="24"/>
              </w:rPr>
            </w:pPr>
          </w:p>
          <w:p w:rsidR="003D16CB" w:rsidRDefault="00E000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D16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F74A94" w:rsidRDefault="00F74A94" w:rsidP="00F74A94">
            <w:pPr>
              <w:jc w:val="center"/>
              <w:rPr>
                <w:sz w:val="24"/>
                <w:szCs w:val="24"/>
              </w:rPr>
            </w:pPr>
          </w:p>
          <w:p w:rsidR="003D16CB" w:rsidRDefault="003D16CB" w:rsidP="00F74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10 mars 2021 à 14h00</w:t>
            </w:r>
          </w:p>
          <w:p w:rsidR="00F74A94" w:rsidRPr="003D16CB" w:rsidRDefault="00F74A94" w:rsidP="00F74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4A94" w:rsidRDefault="00F74A94" w:rsidP="00EF03CB">
            <w:pPr>
              <w:jc w:val="center"/>
              <w:rPr>
                <w:sz w:val="24"/>
                <w:szCs w:val="24"/>
              </w:rPr>
            </w:pPr>
          </w:p>
          <w:p w:rsidR="003D16CB" w:rsidRPr="003D16CB" w:rsidRDefault="003D16CB" w:rsidP="00EF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R.C.A.V.</w:t>
            </w:r>
          </w:p>
        </w:tc>
        <w:tc>
          <w:tcPr>
            <w:tcW w:w="4252" w:type="dxa"/>
          </w:tcPr>
          <w:p w:rsidR="00F74A94" w:rsidRDefault="00F74A94" w:rsidP="00EF03CB">
            <w:pPr>
              <w:jc w:val="center"/>
              <w:rPr>
                <w:sz w:val="24"/>
                <w:szCs w:val="24"/>
              </w:rPr>
            </w:pPr>
          </w:p>
          <w:p w:rsidR="003D16CB" w:rsidRPr="003D16CB" w:rsidRDefault="00E000BB" w:rsidP="00EF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MARHIC + B. RANCHON +</w:t>
            </w:r>
            <w:r w:rsidR="00F74A94">
              <w:rPr>
                <w:sz w:val="24"/>
                <w:szCs w:val="24"/>
              </w:rPr>
              <w:t xml:space="preserve"> CTC</w:t>
            </w:r>
          </w:p>
        </w:tc>
      </w:tr>
      <w:tr w:rsidR="003D16CB" w:rsidTr="002A079C">
        <w:tc>
          <w:tcPr>
            <w:tcW w:w="461" w:type="dxa"/>
          </w:tcPr>
          <w:p w:rsidR="00F74A94" w:rsidRDefault="00F74A94">
            <w:pPr>
              <w:rPr>
                <w:b/>
                <w:sz w:val="24"/>
                <w:szCs w:val="24"/>
              </w:rPr>
            </w:pPr>
          </w:p>
          <w:p w:rsidR="003D16CB" w:rsidRDefault="00E000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D16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F74A94" w:rsidRDefault="00F74A94" w:rsidP="00F74A94">
            <w:pPr>
              <w:rPr>
                <w:sz w:val="24"/>
                <w:szCs w:val="24"/>
              </w:rPr>
            </w:pPr>
          </w:p>
          <w:p w:rsidR="003D16CB" w:rsidRDefault="003D16CB" w:rsidP="00F74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17 mars 2021 à 16h00</w:t>
            </w:r>
          </w:p>
          <w:p w:rsidR="00F74A94" w:rsidRPr="003D16CB" w:rsidRDefault="00F74A94" w:rsidP="00F74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4A94" w:rsidRDefault="00F74A94" w:rsidP="00EF03CB">
            <w:pPr>
              <w:jc w:val="center"/>
              <w:rPr>
                <w:sz w:val="24"/>
                <w:szCs w:val="24"/>
              </w:rPr>
            </w:pPr>
          </w:p>
          <w:p w:rsidR="003D16CB" w:rsidRPr="003D16CB" w:rsidRDefault="00EF03CB" w:rsidP="00EF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BOURG</w:t>
            </w:r>
            <w:r w:rsidR="003D16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SAINT ANDEOL</w:t>
            </w:r>
          </w:p>
        </w:tc>
        <w:tc>
          <w:tcPr>
            <w:tcW w:w="4252" w:type="dxa"/>
          </w:tcPr>
          <w:p w:rsidR="00F74A94" w:rsidRDefault="00F74A94" w:rsidP="00EF03CB">
            <w:pPr>
              <w:jc w:val="center"/>
              <w:rPr>
                <w:sz w:val="24"/>
                <w:szCs w:val="24"/>
              </w:rPr>
            </w:pPr>
          </w:p>
          <w:p w:rsidR="003D16CB" w:rsidRPr="003D16CB" w:rsidRDefault="00E000BB" w:rsidP="00EF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MARHIC + B. RANCHON +</w:t>
            </w:r>
            <w:r w:rsidR="00EF03CB">
              <w:rPr>
                <w:sz w:val="24"/>
                <w:szCs w:val="24"/>
              </w:rPr>
              <w:t xml:space="preserve"> CTC</w:t>
            </w:r>
          </w:p>
        </w:tc>
      </w:tr>
      <w:tr w:rsidR="003D16CB" w:rsidTr="002A079C">
        <w:tc>
          <w:tcPr>
            <w:tcW w:w="461" w:type="dxa"/>
          </w:tcPr>
          <w:p w:rsidR="00F74A94" w:rsidRDefault="00F74A94">
            <w:pPr>
              <w:rPr>
                <w:b/>
                <w:sz w:val="24"/>
                <w:szCs w:val="24"/>
              </w:rPr>
            </w:pPr>
          </w:p>
          <w:p w:rsidR="003D16CB" w:rsidRDefault="00E000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D16C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F74A94" w:rsidRDefault="00F74A94" w:rsidP="00F74A94">
            <w:pPr>
              <w:jc w:val="center"/>
              <w:rPr>
                <w:sz w:val="24"/>
                <w:szCs w:val="24"/>
              </w:rPr>
            </w:pPr>
          </w:p>
          <w:p w:rsidR="003D16CB" w:rsidRPr="003D16CB" w:rsidRDefault="003D16CB" w:rsidP="00F74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24 mars 2021 à 14h30</w:t>
            </w:r>
          </w:p>
        </w:tc>
        <w:tc>
          <w:tcPr>
            <w:tcW w:w="2552" w:type="dxa"/>
          </w:tcPr>
          <w:p w:rsidR="003D16CB" w:rsidRDefault="003D16CB" w:rsidP="00EF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ANNONAY</w:t>
            </w:r>
          </w:p>
          <w:p w:rsidR="003D16CB" w:rsidRDefault="003D16CB" w:rsidP="00EF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Stade Antonio Pinto</w:t>
            </w:r>
          </w:p>
          <w:p w:rsidR="00EF03CB" w:rsidRDefault="00EF03CB" w:rsidP="00EF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Catégories U8 et U10</w:t>
            </w:r>
          </w:p>
          <w:p w:rsidR="00E000BB" w:rsidRPr="00E000BB" w:rsidRDefault="00E000BB" w:rsidP="00EF03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F74A94" w:rsidRDefault="00F74A94" w:rsidP="00EF03CB">
            <w:pPr>
              <w:jc w:val="center"/>
              <w:rPr>
                <w:sz w:val="24"/>
                <w:szCs w:val="24"/>
              </w:rPr>
            </w:pPr>
          </w:p>
          <w:p w:rsidR="003D16CB" w:rsidRPr="003D16CB" w:rsidRDefault="000A62F5" w:rsidP="00EF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ROUVEURE + </w:t>
            </w:r>
            <w:r w:rsidR="00E000BB">
              <w:rPr>
                <w:sz w:val="24"/>
                <w:szCs w:val="24"/>
              </w:rPr>
              <w:t>B. RANCHON + P. CARRE +</w:t>
            </w:r>
            <w:r w:rsidR="00EF03CB">
              <w:rPr>
                <w:sz w:val="24"/>
                <w:szCs w:val="24"/>
              </w:rPr>
              <w:t xml:space="preserve"> CTC</w:t>
            </w:r>
          </w:p>
        </w:tc>
      </w:tr>
      <w:tr w:rsidR="003D16CB" w:rsidTr="002A079C">
        <w:tc>
          <w:tcPr>
            <w:tcW w:w="461" w:type="dxa"/>
          </w:tcPr>
          <w:p w:rsidR="00E000BB" w:rsidRPr="00E000BB" w:rsidRDefault="00E000BB">
            <w:pPr>
              <w:rPr>
                <w:b/>
                <w:sz w:val="28"/>
                <w:szCs w:val="28"/>
              </w:rPr>
            </w:pPr>
          </w:p>
          <w:p w:rsidR="003D16CB" w:rsidRDefault="00E000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D16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08" w:type="dxa"/>
          </w:tcPr>
          <w:p w:rsidR="00F74A94" w:rsidRPr="00E000BB" w:rsidRDefault="00F74A94" w:rsidP="00F74A94">
            <w:pPr>
              <w:jc w:val="center"/>
              <w:rPr>
                <w:sz w:val="28"/>
                <w:szCs w:val="28"/>
              </w:rPr>
            </w:pPr>
          </w:p>
          <w:p w:rsidR="003D16CB" w:rsidRDefault="003D16CB" w:rsidP="00E00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27 mars 2021 à 9h30</w:t>
            </w:r>
          </w:p>
          <w:p w:rsidR="00F74A94" w:rsidRPr="003D16CB" w:rsidRDefault="00F74A94" w:rsidP="00F74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4A94" w:rsidRPr="00E000BB" w:rsidRDefault="00F74A94" w:rsidP="00EF03CB">
            <w:pPr>
              <w:jc w:val="center"/>
              <w:rPr>
                <w:sz w:val="28"/>
                <w:szCs w:val="28"/>
              </w:rPr>
            </w:pPr>
          </w:p>
          <w:p w:rsidR="003D16CB" w:rsidRPr="003D16CB" w:rsidRDefault="00EF03CB" w:rsidP="00EF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 LAMASTRE</w:t>
            </w:r>
          </w:p>
        </w:tc>
        <w:tc>
          <w:tcPr>
            <w:tcW w:w="4252" w:type="dxa"/>
          </w:tcPr>
          <w:p w:rsidR="00F74A94" w:rsidRDefault="00F74A94" w:rsidP="00EF03CB">
            <w:pPr>
              <w:jc w:val="center"/>
              <w:rPr>
                <w:sz w:val="24"/>
                <w:szCs w:val="24"/>
              </w:rPr>
            </w:pPr>
          </w:p>
          <w:p w:rsidR="003D16CB" w:rsidRDefault="00EF03CB" w:rsidP="002A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ROUVEURE + B. RANCHON</w:t>
            </w:r>
            <w:r w:rsidR="002A079C">
              <w:rPr>
                <w:sz w:val="24"/>
                <w:szCs w:val="24"/>
              </w:rPr>
              <w:t xml:space="preserve"> </w:t>
            </w:r>
            <w:r w:rsidR="00E000BB">
              <w:rPr>
                <w:sz w:val="24"/>
                <w:szCs w:val="24"/>
              </w:rPr>
              <w:t>+ P. CARRE +</w:t>
            </w:r>
            <w:r>
              <w:rPr>
                <w:sz w:val="24"/>
                <w:szCs w:val="24"/>
              </w:rPr>
              <w:t xml:space="preserve"> CTC</w:t>
            </w:r>
          </w:p>
          <w:p w:rsidR="00F74A94" w:rsidRPr="00E000BB" w:rsidRDefault="00F74A94" w:rsidP="00EF03CB">
            <w:pPr>
              <w:jc w:val="center"/>
              <w:rPr>
                <w:sz w:val="16"/>
                <w:szCs w:val="16"/>
              </w:rPr>
            </w:pPr>
          </w:p>
        </w:tc>
      </w:tr>
      <w:tr w:rsidR="003D16CB" w:rsidTr="002A079C">
        <w:tc>
          <w:tcPr>
            <w:tcW w:w="461" w:type="dxa"/>
          </w:tcPr>
          <w:p w:rsidR="00F74A94" w:rsidRPr="00E000BB" w:rsidRDefault="00F74A94">
            <w:pPr>
              <w:rPr>
                <w:b/>
                <w:sz w:val="28"/>
                <w:szCs w:val="28"/>
              </w:rPr>
            </w:pPr>
          </w:p>
          <w:p w:rsidR="003D16CB" w:rsidRDefault="003D1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08" w:type="dxa"/>
          </w:tcPr>
          <w:p w:rsidR="00F74A94" w:rsidRPr="00E000BB" w:rsidRDefault="00F74A94" w:rsidP="00F74A94">
            <w:pPr>
              <w:jc w:val="center"/>
              <w:rPr>
                <w:sz w:val="28"/>
                <w:szCs w:val="28"/>
              </w:rPr>
            </w:pPr>
          </w:p>
          <w:p w:rsidR="003D16CB" w:rsidRDefault="003D16CB" w:rsidP="00F74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31 mars 2021 à 14h30</w:t>
            </w:r>
          </w:p>
          <w:p w:rsidR="00F74A94" w:rsidRPr="003D16CB" w:rsidRDefault="00F74A94" w:rsidP="00F74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4A94" w:rsidRDefault="00F74A94" w:rsidP="00EF03CB">
            <w:pPr>
              <w:jc w:val="center"/>
              <w:rPr>
                <w:sz w:val="24"/>
                <w:szCs w:val="24"/>
              </w:rPr>
            </w:pPr>
          </w:p>
          <w:p w:rsidR="003D16CB" w:rsidRDefault="00EF03CB" w:rsidP="00EF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TOULAUD</w:t>
            </w:r>
          </w:p>
          <w:p w:rsidR="00EF03CB" w:rsidRPr="003D16CB" w:rsidRDefault="00EF03CB" w:rsidP="00EF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Bassin de </w:t>
            </w:r>
            <w:proofErr w:type="spellStart"/>
            <w:r>
              <w:rPr>
                <w:sz w:val="24"/>
                <w:szCs w:val="24"/>
              </w:rPr>
              <w:t>Crussol</w:t>
            </w:r>
            <w:proofErr w:type="spellEnd"/>
            <w:r>
              <w:rPr>
                <w:sz w:val="24"/>
                <w:szCs w:val="24"/>
              </w:rPr>
              <w:t xml:space="preserve"> Rugby</w:t>
            </w:r>
          </w:p>
        </w:tc>
        <w:tc>
          <w:tcPr>
            <w:tcW w:w="4252" w:type="dxa"/>
          </w:tcPr>
          <w:p w:rsidR="00F74A94" w:rsidRDefault="00F74A94" w:rsidP="00EF03CB">
            <w:pPr>
              <w:jc w:val="center"/>
              <w:rPr>
                <w:sz w:val="24"/>
                <w:szCs w:val="24"/>
              </w:rPr>
            </w:pPr>
          </w:p>
          <w:p w:rsidR="003D16CB" w:rsidRDefault="00EF03CB" w:rsidP="002A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ROUVEURE + B. RANCHON </w:t>
            </w:r>
            <w:r w:rsidR="00E000BB">
              <w:rPr>
                <w:sz w:val="24"/>
                <w:szCs w:val="24"/>
              </w:rPr>
              <w:t>+ P. CARRE +</w:t>
            </w:r>
            <w:r>
              <w:rPr>
                <w:sz w:val="24"/>
                <w:szCs w:val="24"/>
              </w:rPr>
              <w:t xml:space="preserve"> CTC</w:t>
            </w:r>
          </w:p>
          <w:p w:rsidR="00F74A94" w:rsidRPr="003D16CB" w:rsidRDefault="00F74A94" w:rsidP="00EF03CB">
            <w:pPr>
              <w:jc w:val="center"/>
              <w:rPr>
                <w:sz w:val="24"/>
                <w:szCs w:val="24"/>
              </w:rPr>
            </w:pPr>
          </w:p>
        </w:tc>
      </w:tr>
      <w:tr w:rsidR="003D16CB" w:rsidTr="002A079C">
        <w:tc>
          <w:tcPr>
            <w:tcW w:w="461" w:type="dxa"/>
          </w:tcPr>
          <w:p w:rsidR="00F74A94" w:rsidRDefault="00F74A94">
            <w:pPr>
              <w:rPr>
                <w:b/>
                <w:sz w:val="24"/>
                <w:szCs w:val="24"/>
              </w:rPr>
            </w:pPr>
          </w:p>
          <w:p w:rsidR="003D16CB" w:rsidRDefault="003D1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08" w:type="dxa"/>
          </w:tcPr>
          <w:p w:rsidR="00F74A94" w:rsidRPr="00E000BB" w:rsidRDefault="00F74A94" w:rsidP="00F74A94">
            <w:pPr>
              <w:jc w:val="center"/>
              <w:rPr>
                <w:sz w:val="16"/>
                <w:szCs w:val="16"/>
              </w:rPr>
            </w:pPr>
          </w:p>
          <w:p w:rsidR="00E000BB" w:rsidRDefault="00E000BB" w:rsidP="00F74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10 avril 2021 à 9h30</w:t>
            </w:r>
          </w:p>
          <w:p w:rsidR="003D16CB" w:rsidRDefault="00E000BB" w:rsidP="00F74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D16CB" w:rsidRPr="00E000BB">
              <w:rPr>
                <w:i/>
                <w:sz w:val="24"/>
                <w:szCs w:val="24"/>
              </w:rPr>
              <w:t>A confirmer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</w:t>
            </w:r>
            <w:r w:rsidR="003D16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  <w:p w:rsidR="00F74A94" w:rsidRPr="003D16CB" w:rsidRDefault="00F74A94" w:rsidP="00F74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4A94" w:rsidRPr="00E000BB" w:rsidRDefault="00F74A94" w:rsidP="00EF03CB">
            <w:pPr>
              <w:jc w:val="center"/>
              <w:rPr>
                <w:sz w:val="16"/>
                <w:szCs w:val="16"/>
              </w:rPr>
            </w:pPr>
          </w:p>
          <w:p w:rsidR="003D16CB" w:rsidRPr="003D16CB" w:rsidRDefault="00EF03CB" w:rsidP="00EF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S.C.  PRIVAS</w:t>
            </w:r>
          </w:p>
        </w:tc>
        <w:tc>
          <w:tcPr>
            <w:tcW w:w="4252" w:type="dxa"/>
          </w:tcPr>
          <w:p w:rsidR="00F74A94" w:rsidRPr="00E000BB" w:rsidRDefault="00F74A94" w:rsidP="00EF03CB">
            <w:pPr>
              <w:jc w:val="center"/>
              <w:rPr>
                <w:sz w:val="16"/>
                <w:szCs w:val="16"/>
              </w:rPr>
            </w:pPr>
          </w:p>
          <w:p w:rsidR="002A079C" w:rsidRDefault="00F74A94" w:rsidP="002A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MARHIC + B. RANCHON + P. CARRE</w:t>
            </w:r>
            <w:r w:rsidR="00E000BB">
              <w:rPr>
                <w:sz w:val="24"/>
                <w:szCs w:val="24"/>
              </w:rPr>
              <w:t xml:space="preserve"> </w:t>
            </w:r>
          </w:p>
          <w:p w:rsidR="003D16CB" w:rsidRDefault="00E000BB" w:rsidP="002A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CTC</w:t>
            </w:r>
          </w:p>
          <w:p w:rsidR="00E000BB" w:rsidRPr="003D16CB" w:rsidRDefault="00E000BB" w:rsidP="00EF03CB">
            <w:pPr>
              <w:jc w:val="center"/>
              <w:rPr>
                <w:sz w:val="24"/>
                <w:szCs w:val="24"/>
              </w:rPr>
            </w:pPr>
          </w:p>
        </w:tc>
      </w:tr>
      <w:tr w:rsidR="003D16CB" w:rsidTr="002A079C">
        <w:tc>
          <w:tcPr>
            <w:tcW w:w="461" w:type="dxa"/>
          </w:tcPr>
          <w:p w:rsidR="00F74A94" w:rsidRDefault="00F74A94">
            <w:pPr>
              <w:rPr>
                <w:b/>
                <w:sz w:val="24"/>
                <w:szCs w:val="24"/>
              </w:rPr>
            </w:pPr>
          </w:p>
          <w:p w:rsidR="003D16CB" w:rsidRDefault="003D1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08" w:type="dxa"/>
          </w:tcPr>
          <w:p w:rsidR="00F74A94" w:rsidRDefault="00F74A94" w:rsidP="00F74A94">
            <w:pPr>
              <w:jc w:val="center"/>
              <w:rPr>
                <w:sz w:val="24"/>
                <w:szCs w:val="24"/>
              </w:rPr>
            </w:pPr>
          </w:p>
          <w:p w:rsidR="003D16CB" w:rsidRDefault="003D16CB" w:rsidP="00F74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10 avril 2021 à 14h00</w:t>
            </w:r>
          </w:p>
          <w:p w:rsidR="00F74A94" w:rsidRPr="003D16CB" w:rsidRDefault="00F74A94" w:rsidP="00F74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4A94" w:rsidRDefault="00F74A94" w:rsidP="00EF03CB">
            <w:pPr>
              <w:jc w:val="center"/>
              <w:rPr>
                <w:sz w:val="24"/>
                <w:szCs w:val="24"/>
              </w:rPr>
            </w:pPr>
          </w:p>
          <w:p w:rsidR="003D16CB" w:rsidRPr="003D16CB" w:rsidRDefault="00EF03CB" w:rsidP="00EF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U.R.AM.</w:t>
            </w:r>
          </w:p>
        </w:tc>
        <w:tc>
          <w:tcPr>
            <w:tcW w:w="4252" w:type="dxa"/>
          </w:tcPr>
          <w:p w:rsidR="00F74A94" w:rsidRDefault="00F74A94" w:rsidP="00EF03CB">
            <w:pPr>
              <w:jc w:val="center"/>
              <w:rPr>
                <w:sz w:val="24"/>
                <w:szCs w:val="24"/>
              </w:rPr>
            </w:pPr>
          </w:p>
          <w:p w:rsidR="003D16CB" w:rsidRPr="003D16CB" w:rsidRDefault="00F74A94" w:rsidP="00EF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MARHIC + B. </w:t>
            </w:r>
            <w:r w:rsidR="00E000BB">
              <w:rPr>
                <w:sz w:val="24"/>
                <w:szCs w:val="24"/>
              </w:rPr>
              <w:t>RANCHON +</w:t>
            </w:r>
            <w:r>
              <w:rPr>
                <w:sz w:val="24"/>
                <w:szCs w:val="24"/>
              </w:rPr>
              <w:t xml:space="preserve"> CTC</w:t>
            </w:r>
          </w:p>
        </w:tc>
      </w:tr>
      <w:tr w:rsidR="003D16CB" w:rsidTr="002A079C">
        <w:tc>
          <w:tcPr>
            <w:tcW w:w="461" w:type="dxa"/>
          </w:tcPr>
          <w:p w:rsidR="00F74A94" w:rsidRDefault="00F74A94">
            <w:pPr>
              <w:rPr>
                <w:b/>
                <w:sz w:val="24"/>
                <w:szCs w:val="24"/>
              </w:rPr>
            </w:pPr>
          </w:p>
          <w:p w:rsidR="003D16CB" w:rsidRDefault="003D1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08" w:type="dxa"/>
          </w:tcPr>
          <w:p w:rsidR="00F74A94" w:rsidRPr="00E000BB" w:rsidRDefault="00F74A94" w:rsidP="00F74A94">
            <w:pPr>
              <w:jc w:val="center"/>
              <w:rPr>
                <w:sz w:val="24"/>
                <w:szCs w:val="24"/>
              </w:rPr>
            </w:pPr>
          </w:p>
          <w:p w:rsidR="003D16CB" w:rsidRDefault="003D16CB" w:rsidP="00F74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 17 avril 2021 à 14h00</w:t>
            </w:r>
          </w:p>
          <w:p w:rsidR="00F74A94" w:rsidRPr="003D16CB" w:rsidRDefault="00F74A94" w:rsidP="00F74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4A94" w:rsidRPr="00E000BB" w:rsidRDefault="00F74A94" w:rsidP="00EF03CB">
            <w:pPr>
              <w:jc w:val="center"/>
              <w:rPr>
                <w:sz w:val="24"/>
                <w:szCs w:val="24"/>
              </w:rPr>
            </w:pPr>
          </w:p>
          <w:p w:rsidR="003D16CB" w:rsidRPr="003D16CB" w:rsidRDefault="00EF03CB" w:rsidP="00EF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F.C. TOURNON-TAIN</w:t>
            </w:r>
          </w:p>
        </w:tc>
        <w:tc>
          <w:tcPr>
            <w:tcW w:w="4252" w:type="dxa"/>
          </w:tcPr>
          <w:p w:rsidR="00F74A94" w:rsidRPr="00E000BB" w:rsidRDefault="00F74A94" w:rsidP="00F74A94">
            <w:pPr>
              <w:jc w:val="center"/>
              <w:rPr>
                <w:sz w:val="16"/>
                <w:szCs w:val="16"/>
              </w:rPr>
            </w:pPr>
          </w:p>
          <w:p w:rsidR="002A079C" w:rsidRDefault="00F74A94" w:rsidP="00E000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ROUVEURE + B. RANCHON</w:t>
            </w:r>
            <w:r w:rsidR="002A079C">
              <w:rPr>
                <w:sz w:val="24"/>
                <w:szCs w:val="24"/>
              </w:rPr>
              <w:t xml:space="preserve"> </w:t>
            </w:r>
            <w:r w:rsidR="00E000BB">
              <w:rPr>
                <w:sz w:val="24"/>
                <w:szCs w:val="24"/>
              </w:rPr>
              <w:t xml:space="preserve">+ P. CARRE </w:t>
            </w:r>
          </w:p>
          <w:p w:rsidR="003D16CB" w:rsidRDefault="00E000BB" w:rsidP="002A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F74A94">
              <w:rPr>
                <w:sz w:val="24"/>
                <w:szCs w:val="24"/>
              </w:rPr>
              <w:t>CTC</w:t>
            </w:r>
          </w:p>
          <w:p w:rsidR="00F74A94" w:rsidRPr="00E000BB" w:rsidRDefault="00F74A94" w:rsidP="00F74A94">
            <w:pPr>
              <w:jc w:val="center"/>
              <w:rPr>
                <w:sz w:val="16"/>
                <w:szCs w:val="16"/>
              </w:rPr>
            </w:pPr>
          </w:p>
        </w:tc>
      </w:tr>
      <w:tr w:rsidR="003D16CB" w:rsidTr="002A079C">
        <w:tc>
          <w:tcPr>
            <w:tcW w:w="461" w:type="dxa"/>
          </w:tcPr>
          <w:p w:rsidR="00F74A94" w:rsidRDefault="00F74A94">
            <w:pPr>
              <w:rPr>
                <w:b/>
                <w:sz w:val="24"/>
                <w:szCs w:val="24"/>
              </w:rPr>
            </w:pPr>
          </w:p>
          <w:p w:rsidR="003D16CB" w:rsidRDefault="003D1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08" w:type="dxa"/>
          </w:tcPr>
          <w:p w:rsidR="00F74A94" w:rsidRDefault="00F74A94" w:rsidP="00F74A94">
            <w:pPr>
              <w:jc w:val="center"/>
              <w:rPr>
                <w:sz w:val="24"/>
                <w:szCs w:val="24"/>
              </w:rPr>
            </w:pPr>
          </w:p>
          <w:p w:rsidR="003D16CB" w:rsidRDefault="003D16CB" w:rsidP="00F74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28 avril 2021 à 14h00</w:t>
            </w:r>
          </w:p>
          <w:p w:rsidR="00F74A94" w:rsidRPr="003D16CB" w:rsidRDefault="00F74A94" w:rsidP="00F74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4A94" w:rsidRDefault="00F74A94" w:rsidP="00EF03CB">
            <w:pPr>
              <w:jc w:val="center"/>
              <w:rPr>
                <w:sz w:val="24"/>
                <w:szCs w:val="24"/>
              </w:rPr>
            </w:pPr>
          </w:p>
          <w:p w:rsidR="003D16CB" w:rsidRPr="003D16CB" w:rsidRDefault="00EF03CB" w:rsidP="00EF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VOULTE RUGBY</w:t>
            </w:r>
          </w:p>
        </w:tc>
        <w:tc>
          <w:tcPr>
            <w:tcW w:w="4252" w:type="dxa"/>
          </w:tcPr>
          <w:p w:rsidR="00F74A94" w:rsidRDefault="00F74A94" w:rsidP="00F74A94">
            <w:pPr>
              <w:jc w:val="center"/>
              <w:rPr>
                <w:sz w:val="24"/>
                <w:szCs w:val="24"/>
              </w:rPr>
            </w:pPr>
          </w:p>
          <w:p w:rsidR="008871CD" w:rsidRDefault="00E000BB" w:rsidP="00F74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ROUVEURE + B. RANCHON </w:t>
            </w:r>
          </w:p>
          <w:p w:rsidR="00F74A94" w:rsidRDefault="008871CD" w:rsidP="00F74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P. CARRE </w:t>
            </w:r>
            <w:r w:rsidR="00E000BB">
              <w:rPr>
                <w:sz w:val="24"/>
                <w:szCs w:val="24"/>
              </w:rPr>
              <w:t xml:space="preserve">+ </w:t>
            </w:r>
            <w:r w:rsidR="00F74A94">
              <w:rPr>
                <w:sz w:val="24"/>
                <w:szCs w:val="24"/>
              </w:rPr>
              <w:t>CTC</w:t>
            </w:r>
          </w:p>
          <w:p w:rsidR="003D16CB" w:rsidRPr="003D16CB" w:rsidRDefault="003D16CB" w:rsidP="00EF03CB">
            <w:pPr>
              <w:jc w:val="center"/>
              <w:rPr>
                <w:sz w:val="24"/>
                <w:szCs w:val="24"/>
              </w:rPr>
            </w:pPr>
          </w:p>
        </w:tc>
      </w:tr>
      <w:tr w:rsidR="003D16CB" w:rsidTr="002A079C">
        <w:tc>
          <w:tcPr>
            <w:tcW w:w="461" w:type="dxa"/>
          </w:tcPr>
          <w:p w:rsidR="00F74A94" w:rsidRDefault="00F74A94">
            <w:pPr>
              <w:rPr>
                <w:b/>
                <w:sz w:val="24"/>
                <w:szCs w:val="24"/>
              </w:rPr>
            </w:pPr>
          </w:p>
          <w:p w:rsidR="003D16CB" w:rsidRDefault="003D1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3D16CB" w:rsidRDefault="00B80208" w:rsidP="00CA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Samedi 24 avril 2021 à</w:t>
            </w:r>
            <w:bookmarkStart w:id="0" w:name="_GoBack"/>
            <w:bookmarkEnd w:id="0"/>
          </w:p>
          <w:p w:rsidR="00F74A94" w:rsidRPr="003D16CB" w:rsidRDefault="00F74A94" w:rsidP="00F74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4A94" w:rsidRDefault="00F74A94" w:rsidP="00EF03CB">
            <w:pPr>
              <w:jc w:val="center"/>
              <w:rPr>
                <w:sz w:val="24"/>
                <w:szCs w:val="24"/>
              </w:rPr>
            </w:pPr>
          </w:p>
          <w:p w:rsidR="003D16CB" w:rsidRPr="003D16CB" w:rsidRDefault="00EF03CB" w:rsidP="00EF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R.C.  PLATS</w:t>
            </w:r>
          </w:p>
        </w:tc>
        <w:tc>
          <w:tcPr>
            <w:tcW w:w="4252" w:type="dxa"/>
          </w:tcPr>
          <w:p w:rsidR="00F74A94" w:rsidRDefault="00F74A94" w:rsidP="00EF03CB">
            <w:pPr>
              <w:jc w:val="center"/>
              <w:rPr>
                <w:sz w:val="24"/>
                <w:szCs w:val="24"/>
              </w:rPr>
            </w:pPr>
          </w:p>
          <w:p w:rsidR="003D16CB" w:rsidRDefault="00F74A94" w:rsidP="00EF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ROUVEURE +</w:t>
            </w:r>
            <w:r w:rsidR="00E000BB">
              <w:rPr>
                <w:sz w:val="24"/>
                <w:szCs w:val="24"/>
              </w:rPr>
              <w:t xml:space="preserve"> P. CARRE + </w:t>
            </w:r>
            <w:r>
              <w:rPr>
                <w:sz w:val="24"/>
                <w:szCs w:val="24"/>
              </w:rPr>
              <w:t>CTC</w:t>
            </w:r>
          </w:p>
          <w:p w:rsidR="00F74A94" w:rsidRPr="003D16CB" w:rsidRDefault="00F74A94" w:rsidP="00EF03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68B4" w:rsidRPr="001C68B4" w:rsidRDefault="001C68B4">
      <w:pPr>
        <w:rPr>
          <w:b/>
          <w:sz w:val="24"/>
          <w:szCs w:val="24"/>
        </w:rPr>
      </w:pPr>
    </w:p>
    <w:sectPr w:rsidR="001C68B4" w:rsidRPr="001C68B4" w:rsidSect="001C68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B4"/>
    <w:rsid w:val="000A62F5"/>
    <w:rsid w:val="001C68B4"/>
    <w:rsid w:val="00207DB2"/>
    <w:rsid w:val="002A079C"/>
    <w:rsid w:val="003D16CB"/>
    <w:rsid w:val="008871CD"/>
    <w:rsid w:val="00B80208"/>
    <w:rsid w:val="00CA757F"/>
    <w:rsid w:val="00E000BB"/>
    <w:rsid w:val="00EF03CB"/>
    <w:rsid w:val="00F7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560D"/>
  <w15:chartTrackingRefBased/>
  <w15:docId w15:val="{A9793049-B943-4F46-BC39-DF635B0B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6</cp:revision>
  <dcterms:created xsi:type="dcterms:W3CDTF">2021-03-05T17:45:00Z</dcterms:created>
  <dcterms:modified xsi:type="dcterms:W3CDTF">2021-03-12T07:25:00Z</dcterms:modified>
</cp:coreProperties>
</file>